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A1" w:rsidRDefault="00D3409E">
      <w:pPr>
        <w:pStyle w:val="1"/>
        <w:spacing w:before="64"/>
        <w:ind w:left="3636" w:right="984" w:hanging="2635"/>
        <w:jc w:val="left"/>
      </w:pPr>
      <w:r>
        <w:t>Информация о финансово-экономическом состоянии субъектов малого и среднего</w:t>
      </w:r>
      <w:r>
        <w:rPr>
          <w:spacing w:val="-57"/>
        </w:rPr>
        <w:t xml:space="preserve"> </w:t>
      </w:r>
      <w:r>
        <w:t>предпринимательства</w:t>
      </w:r>
      <w:r>
        <w:rPr>
          <w:spacing w:val="-2"/>
        </w:rPr>
        <w:t xml:space="preserve"> </w:t>
      </w:r>
      <w:r>
        <w:t>за 202</w:t>
      </w:r>
      <w:r w:rsidR="00841865">
        <w:t>4</w:t>
      </w:r>
      <w:r>
        <w:rPr>
          <w:spacing w:val="-1"/>
        </w:rPr>
        <w:t xml:space="preserve"> </w:t>
      </w:r>
      <w:r>
        <w:t>год.</w:t>
      </w:r>
    </w:p>
    <w:p w:rsidR="001938A1" w:rsidRDefault="001938A1">
      <w:pPr>
        <w:pStyle w:val="a3"/>
        <w:spacing w:before="1"/>
        <w:ind w:left="0" w:firstLine="0"/>
        <w:jc w:val="left"/>
        <w:rPr>
          <w:b/>
          <w:sz w:val="37"/>
        </w:rPr>
      </w:pPr>
    </w:p>
    <w:p w:rsidR="001938A1" w:rsidRDefault="00D3409E">
      <w:pPr>
        <w:pStyle w:val="a3"/>
        <w:spacing w:before="0"/>
        <w:ind w:left="107" w:right="101" w:firstLine="0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FF149F">
        <w:t>муниципального округа</w:t>
      </w:r>
      <w:r>
        <w:rPr>
          <w:spacing w:val="1"/>
        </w:rPr>
        <w:t xml:space="preserve"> </w:t>
      </w:r>
      <w:r>
        <w:t>«Ухта»</w:t>
      </w:r>
      <w:r w:rsidR="00FF149F">
        <w:t xml:space="preserve"> Республики Коми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</w:t>
      </w:r>
      <w:hyperlink r:id="rId6">
        <w:r>
          <w:rPr>
            <w:color w:val="0000FF"/>
            <w:u w:val="single" w:color="0000FF"/>
          </w:rPr>
          <w:t>https://ofd.nalog.ru/index.html</w:t>
        </w:r>
      </w:hyperlink>
      <w:r>
        <w:t>)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 xml:space="preserve">свою деятельность </w:t>
      </w:r>
      <w:r w:rsidR="00841865">
        <w:t>3720</w:t>
      </w:r>
      <w:r>
        <w:t xml:space="preserve"> субъектов малого и среднего предпринимательства (далее – субъекты МСП),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 w:rsidR="00FF149F">
        <w:t>10</w:t>
      </w:r>
      <w:r w:rsidR="00841865">
        <w:t>08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МСП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(202</w:t>
      </w:r>
      <w:r w:rsidR="00841865">
        <w:t>3</w:t>
      </w:r>
      <w:r>
        <w:t xml:space="preserve"> г.</w:t>
      </w:r>
      <w:r>
        <w:rPr>
          <w:spacing w:val="2"/>
        </w:rPr>
        <w:t xml:space="preserve"> </w:t>
      </w:r>
      <w:r>
        <w:t xml:space="preserve">- </w:t>
      </w:r>
      <w:r w:rsidR="00841865">
        <w:t>3686</w:t>
      </w:r>
      <w:r>
        <w:rPr>
          <w:spacing w:val="-1"/>
        </w:rPr>
        <w:t xml:space="preserve"> </w:t>
      </w:r>
      <w:r>
        <w:t xml:space="preserve">ед.) </w:t>
      </w:r>
      <w:r w:rsidR="00FF149F">
        <w:t>увеличилось</w:t>
      </w:r>
      <w:r>
        <w:t xml:space="preserve"> на</w:t>
      </w:r>
      <w:r>
        <w:rPr>
          <w:spacing w:val="-1"/>
        </w:rPr>
        <w:t xml:space="preserve"> </w:t>
      </w:r>
      <w:r w:rsidR="00FF149F">
        <w:rPr>
          <w:spacing w:val="-1"/>
        </w:rPr>
        <w:t>2</w:t>
      </w:r>
      <w:r>
        <w:t>,</w:t>
      </w:r>
      <w:r w:rsidR="00FF149F">
        <w:t>1</w:t>
      </w:r>
      <w:r>
        <w:rPr>
          <w:spacing w:val="1"/>
        </w:rPr>
        <w:t xml:space="preserve"> </w:t>
      </w:r>
      <w:r>
        <w:t>%.</w:t>
      </w:r>
    </w:p>
    <w:p w:rsidR="001938A1" w:rsidRDefault="001938A1">
      <w:pPr>
        <w:pStyle w:val="a3"/>
        <w:spacing w:before="1"/>
        <w:ind w:left="0" w:firstLine="0"/>
        <w:jc w:val="left"/>
        <w:rPr>
          <w:sz w:val="37"/>
        </w:rPr>
      </w:pPr>
    </w:p>
    <w:p w:rsidR="001938A1" w:rsidRDefault="00D3409E">
      <w:pPr>
        <w:pStyle w:val="1"/>
      </w:pPr>
      <w:r>
        <w:t>В</w:t>
      </w:r>
      <w:r>
        <w:rPr>
          <w:spacing w:val="-3"/>
        </w:rPr>
        <w:t xml:space="preserve"> </w:t>
      </w:r>
      <w:r>
        <w:t>отраслевой</w:t>
      </w:r>
      <w:r>
        <w:rPr>
          <w:spacing w:val="-3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МСП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преобладают:</w:t>
      </w:r>
    </w:p>
    <w:p w:rsidR="001938A1" w:rsidRDefault="00D3409E">
      <w:pPr>
        <w:pStyle w:val="a4"/>
        <w:numPr>
          <w:ilvl w:val="0"/>
          <w:numId w:val="1"/>
        </w:numPr>
        <w:tabs>
          <w:tab w:val="left" w:pos="248"/>
        </w:tabs>
        <w:rPr>
          <w:sz w:val="24"/>
        </w:rPr>
      </w:pPr>
      <w:r>
        <w:rPr>
          <w:sz w:val="24"/>
        </w:rPr>
        <w:t>торговля</w:t>
      </w:r>
      <w:r>
        <w:rPr>
          <w:spacing w:val="-3"/>
          <w:sz w:val="24"/>
        </w:rPr>
        <w:t xml:space="preserve"> </w:t>
      </w:r>
      <w:r>
        <w:rPr>
          <w:sz w:val="24"/>
        </w:rPr>
        <w:t>оптовая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розничная;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"/>
          <w:sz w:val="24"/>
        </w:rPr>
        <w:t xml:space="preserve"> </w:t>
      </w:r>
      <w:r>
        <w:rPr>
          <w:sz w:val="24"/>
        </w:rPr>
        <w:t>автотранспортных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мотоциклов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34,</w:t>
      </w:r>
      <w:r w:rsidR="00841865">
        <w:rPr>
          <w:sz w:val="24"/>
        </w:rPr>
        <w:t>3</w:t>
      </w:r>
      <w:r>
        <w:rPr>
          <w:sz w:val="24"/>
        </w:rPr>
        <w:t>%;</w:t>
      </w:r>
    </w:p>
    <w:p w:rsidR="00FF149F" w:rsidRDefault="00D3409E" w:rsidP="00FF149F">
      <w:pPr>
        <w:pStyle w:val="a4"/>
        <w:numPr>
          <w:ilvl w:val="0"/>
          <w:numId w:val="1"/>
        </w:numPr>
        <w:tabs>
          <w:tab w:val="left" w:pos="248"/>
        </w:tabs>
        <w:spacing w:before="151"/>
        <w:rPr>
          <w:sz w:val="24"/>
        </w:rPr>
      </w:pPr>
      <w:r w:rsidRPr="00FF149F">
        <w:rPr>
          <w:sz w:val="24"/>
        </w:rPr>
        <w:t>транспортировка</w:t>
      </w:r>
      <w:r w:rsidRPr="00FF149F">
        <w:rPr>
          <w:spacing w:val="-1"/>
          <w:sz w:val="24"/>
        </w:rPr>
        <w:t xml:space="preserve"> </w:t>
      </w:r>
      <w:r w:rsidRPr="00FF149F">
        <w:rPr>
          <w:sz w:val="24"/>
        </w:rPr>
        <w:t>и</w:t>
      </w:r>
      <w:r w:rsidRPr="00FF149F">
        <w:rPr>
          <w:spacing w:val="-2"/>
          <w:sz w:val="24"/>
        </w:rPr>
        <w:t xml:space="preserve"> </w:t>
      </w:r>
      <w:r w:rsidRPr="00FF149F">
        <w:rPr>
          <w:sz w:val="24"/>
        </w:rPr>
        <w:t>хранение</w:t>
      </w:r>
      <w:r w:rsidRPr="00FF149F">
        <w:rPr>
          <w:spacing w:val="1"/>
          <w:sz w:val="24"/>
        </w:rPr>
        <w:t xml:space="preserve"> </w:t>
      </w:r>
      <w:r w:rsidRPr="00FF149F">
        <w:rPr>
          <w:sz w:val="24"/>
        </w:rPr>
        <w:t>–</w:t>
      </w:r>
      <w:r w:rsidRPr="00FF149F">
        <w:rPr>
          <w:spacing w:val="-1"/>
          <w:sz w:val="24"/>
        </w:rPr>
        <w:t xml:space="preserve"> </w:t>
      </w:r>
      <w:r w:rsidRPr="00FF149F">
        <w:rPr>
          <w:sz w:val="24"/>
        </w:rPr>
        <w:t>9,</w:t>
      </w:r>
      <w:r w:rsidR="00841865">
        <w:rPr>
          <w:sz w:val="24"/>
        </w:rPr>
        <w:t>6</w:t>
      </w:r>
      <w:r w:rsidRPr="00FF149F">
        <w:rPr>
          <w:sz w:val="24"/>
        </w:rPr>
        <w:t>%;</w:t>
      </w:r>
    </w:p>
    <w:p w:rsidR="00FF149F" w:rsidRDefault="00FF149F" w:rsidP="00FF149F">
      <w:pPr>
        <w:pStyle w:val="a4"/>
        <w:numPr>
          <w:ilvl w:val="0"/>
          <w:numId w:val="1"/>
        </w:numPr>
        <w:tabs>
          <w:tab w:val="left" w:pos="248"/>
        </w:tabs>
        <w:spacing w:before="151"/>
        <w:rPr>
          <w:sz w:val="24"/>
        </w:rPr>
      </w:pPr>
      <w:r w:rsidRPr="00FF149F">
        <w:rPr>
          <w:sz w:val="24"/>
        </w:rPr>
        <w:t>деятельность профессиональная, научная и техническая – 8,7%;</w:t>
      </w:r>
    </w:p>
    <w:p w:rsidR="001938A1" w:rsidRDefault="00D3409E" w:rsidP="00FF149F">
      <w:pPr>
        <w:pStyle w:val="a4"/>
        <w:numPr>
          <w:ilvl w:val="0"/>
          <w:numId w:val="1"/>
        </w:numPr>
        <w:tabs>
          <w:tab w:val="left" w:pos="248"/>
        </w:tabs>
        <w:spacing w:before="151"/>
        <w:rPr>
          <w:sz w:val="24"/>
        </w:rPr>
      </w:pPr>
      <w:r w:rsidRPr="00FF149F">
        <w:rPr>
          <w:sz w:val="24"/>
        </w:rPr>
        <w:t>строительство</w:t>
      </w:r>
      <w:r w:rsidRPr="00FF149F">
        <w:rPr>
          <w:spacing w:val="-2"/>
          <w:sz w:val="24"/>
        </w:rPr>
        <w:t xml:space="preserve"> </w:t>
      </w:r>
      <w:r w:rsidRPr="00FF149F">
        <w:rPr>
          <w:sz w:val="24"/>
        </w:rPr>
        <w:t>- 8,</w:t>
      </w:r>
      <w:r w:rsidR="00F63E39">
        <w:rPr>
          <w:sz w:val="24"/>
        </w:rPr>
        <w:t>1</w:t>
      </w:r>
      <w:r w:rsidRPr="00FF149F">
        <w:rPr>
          <w:sz w:val="24"/>
        </w:rPr>
        <w:t>%;</w:t>
      </w:r>
    </w:p>
    <w:p w:rsidR="00F63E39" w:rsidRPr="00F63E39" w:rsidRDefault="00F63E39" w:rsidP="00F63E39">
      <w:pPr>
        <w:pStyle w:val="a4"/>
        <w:numPr>
          <w:ilvl w:val="0"/>
          <w:numId w:val="1"/>
        </w:numPr>
        <w:rPr>
          <w:sz w:val="24"/>
        </w:rPr>
      </w:pPr>
      <w:r w:rsidRPr="00F63E39">
        <w:rPr>
          <w:sz w:val="24"/>
        </w:rPr>
        <w:t>деятельность по операциям с недвижимым имуществом – 7,</w:t>
      </w:r>
      <w:r>
        <w:rPr>
          <w:sz w:val="24"/>
        </w:rPr>
        <w:t>8</w:t>
      </w:r>
      <w:r w:rsidRPr="00F63E39">
        <w:rPr>
          <w:sz w:val="24"/>
        </w:rPr>
        <w:t>%.</w:t>
      </w:r>
    </w:p>
    <w:p w:rsidR="001938A1" w:rsidRDefault="00D3409E">
      <w:pPr>
        <w:pStyle w:val="a4"/>
        <w:numPr>
          <w:ilvl w:val="0"/>
          <w:numId w:val="1"/>
        </w:numPr>
        <w:tabs>
          <w:tab w:val="left" w:pos="248"/>
        </w:tabs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7%;</w:t>
      </w:r>
    </w:p>
    <w:p w:rsidR="001938A1" w:rsidRDefault="001938A1">
      <w:pPr>
        <w:pStyle w:val="a3"/>
        <w:spacing w:before="0"/>
        <w:ind w:left="0" w:firstLine="0"/>
        <w:jc w:val="left"/>
        <w:rPr>
          <w:sz w:val="26"/>
        </w:rPr>
      </w:pPr>
    </w:p>
    <w:p w:rsidR="001938A1" w:rsidRDefault="001938A1">
      <w:pPr>
        <w:pStyle w:val="a3"/>
        <w:spacing w:before="11"/>
        <w:ind w:left="0" w:firstLine="0"/>
        <w:jc w:val="left"/>
        <w:rPr>
          <w:sz w:val="23"/>
        </w:rPr>
      </w:pPr>
    </w:p>
    <w:p w:rsidR="001938A1" w:rsidRDefault="00D3409E">
      <w:pPr>
        <w:pStyle w:val="1"/>
        <w:ind w:right="103"/>
      </w:pPr>
      <w:r>
        <w:t xml:space="preserve">Количество работников, занятых у субъектов МСП (без ИП) составляет </w:t>
      </w:r>
      <w:r w:rsidR="00841865">
        <w:t>5957</w:t>
      </w:r>
      <w:r>
        <w:t xml:space="preserve"> ед., доля работников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деятельности:</w:t>
      </w:r>
    </w:p>
    <w:p w:rsidR="001938A1" w:rsidRDefault="00D3409E">
      <w:pPr>
        <w:pStyle w:val="a4"/>
        <w:numPr>
          <w:ilvl w:val="0"/>
          <w:numId w:val="1"/>
        </w:numPr>
        <w:tabs>
          <w:tab w:val="left" w:pos="308"/>
        </w:tabs>
        <w:ind w:left="308"/>
        <w:rPr>
          <w:sz w:val="24"/>
        </w:rPr>
      </w:pPr>
      <w:r>
        <w:rPr>
          <w:sz w:val="24"/>
        </w:rPr>
        <w:t>торговля</w:t>
      </w:r>
      <w:r>
        <w:rPr>
          <w:spacing w:val="-2"/>
          <w:sz w:val="24"/>
        </w:rPr>
        <w:t xml:space="preserve"> </w:t>
      </w:r>
      <w:r>
        <w:rPr>
          <w:sz w:val="24"/>
        </w:rPr>
        <w:t>оптовая и</w:t>
      </w:r>
      <w:r>
        <w:rPr>
          <w:spacing w:val="-1"/>
          <w:sz w:val="24"/>
        </w:rPr>
        <w:t xml:space="preserve"> </w:t>
      </w:r>
      <w:r>
        <w:rPr>
          <w:sz w:val="24"/>
        </w:rPr>
        <w:t>розничная;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 автотранспортных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мотоциклов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F63E39">
        <w:rPr>
          <w:sz w:val="24"/>
        </w:rPr>
        <w:t>1</w:t>
      </w:r>
      <w:r w:rsidR="00841865">
        <w:rPr>
          <w:sz w:val="24"/>
        </w:rPr>
        <w:t>5</w:t>
      </w:r>
      <w:r w:rsidR="00F63E39">
        <w:rPr>
          <w:sz w:val="24"/>
        </w:rPr>
        <w:t>,</w:t>
      </w:r>
      <w:r w:rsidR="00841865">
        <w:rPr>
          <w:sz w:val="24"/>
        </w:rPr>
        <w:t>8</w:t>
      </w:r>
      <w:r>
        <w:rPr>
          <w:sz w:val="24"/>
        </w:rPr>
        <w:t>%;</w:t>
      </w:r>
    </w:p>
    <w:p w:rsidR="00841865" w:rsidRPr="00841865" w:rsidRDefault="00841865" w:rsidP="00841865">
      <w:pPr>
        <w:pStyle w:val="a4"/>
        <w:numPr>
          <w:ilvl w:val="0"/>
          <w:numId w:val="1"/>
        </w:numPr>
        <w:rPr>
          <w:sz w:val="24"/>
        </w:rPr>
      </w:pPr>
      <w:r w:rsidRPr="00841865">
        <w:rPr>
          <w:sz w:val="24"/>
        </w:rPr>
        <w:t>строительство – 1</w:t>
      </w:r>
      <w:r>
        <w:rPr>
          <w:sz w:val="24"/>
        </w:rPr>
        <w:t>3</w:t>
      </w:r>
      <w:r w:rsidRPr="00841865">
        <w:rPr>
          <w:sz w:val="24"/>
        </w:rPr>
        <w:t>,</w:t>
      </w:r>
      <w:r>
        <w:rPr>
          <w:sz w:val="24"/>
        </w:rPr>
        <w:t>5</w:t>
      </w:r>
      <w:r w:rsidRPr="00841865">
        <w:rPr>
          <w:sz w:val="24"/>
        </w:rPr>
        <w:t>%;</w:t>
      </w:r>
    </w:p>
    <w:p w:rsidR="00F63E39" w:rsidRPr="00F63E39" w:rsidRDefault="00F63E39" w:rsidP="00F63E39">
      <w:pPr>
        <w:pStyle w:val="a4"/>
        <w:numPr>
          <w:ilvl w:val="0"/>
          <w:numId w:val="1"/>
        </w:numPr>
        <w:rPr>
          <w:sz w:val="24"/>
        </w:rPr>
      </w:pPr>
      <w:r w:rsidRPr="00F63E39">
        <w:rPr>
          <w:sz w:val="24"/>
        </w:rPr>
        <w:t>деятельность по операциям с недвижимым имуществом – 1</w:t>
      </w:r>
      <w:r w:rsidR="00841865">
        <w:rPr>
          <w:sz w:val="24"/>
        </w:rPr>
        <w:t>2</w:t>
      </w:r>
      <w:r>
        <w:rPr>
          <w:sz w:val="24"/>
        </w:rPr>
        <w:t>,</w:t>
      </w:r>
      <w:r w:rsidR="00841865">
        <w:rPr>
          <w:sz w:val="24"/>
        </w:rPr>
        <w:t>9</w:t>
      </w:r>
      <w:r w:rsidRPr="00F63E39">
        <w:rPr>
          <w:sz w:val="24"/>
        </w:rPr>
        <w:t>%;</w:t>
      </w:r>
    </w:p>
    <w:p w:rsidR="001938A1" w:rsidRDefault="00D3409E">
      <w:pPr>
        <w:pStyle w:val="a4"/>
        <w:numPr>
          <w:ilvl w:val="0"/>
          <w:numId w:val="1"/>
        </w:numPr>
        <w:tabs>
          <w:tab w:val="left" w:pos="248"/>
        </w:tabs>
        <w:rPr>
          <w:sz w:val="24"/>
        </w:rPr>
      </w:pPr>
      <w:r>
        <w:rPr>
          <w:sz w:val="24"/>
        </w:rPr>
        <w:t>обрабатывающие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 w:rsidR="00841865">
        <w:rPr>
          <w:sz w:val="24"/>
        </w:rPr>
        <w:t>0</w:t>
      </w:r>
      <w:r w:rsidR="00F63E39">
        <w:rPr>
          <w:sz w:val="24"/>
        </w:rPr>
        <w:t>,</w:t>
      </w:r>
      <w:r w:rsidR="00841865">
        <w:rPr>
          <w:sz w:val="24"/>
        </w:rPr>
        <w:t>2</w:t>
      </w:r>
      <w:r>
        <w:rPr>
          <w:sz w:val="24"/>
        </w:rPr>
        <w:t>%;</w:t>
      </w:r>
    </w:p>
    <w:p w:rsidR="001938A1" w:rsidRDefault="00D3409E">
      <w:pPr>
        <w:pStyle w:val="a4"/>
        <w:numPr>
          <w:ilvl w:val="0"/>
          <w:numId w:val="1"/>
        </w:numPr>
        <w:tabs>
          <w:tab w:val="left" w:pos="248"/>
        </w:tabs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профессиональная,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 w:rsidR="00F63E39">
        <w:rPr>
          <w:sz w:val="24"/>
        </w:rPr>
        <w:t>0,</w:t>
      </w:r>
      <w:r w:rsidR="00841865">
        <w:rPr>
          <w:sz w:val="24"/>
        </w:rPr>
        <w:t>2</w:t>
      </w:r>
      <w:r>
        <w:rPr>
          <w:sz w:val="24"/>
        </w:rPr>
        <w:t>%;</w:t>
      </w:r>
    </w:p>
    <w:p w:rsidR="001938A1" w:rsidRDefault="00841865" w:rsidP="00841865">
      <w:pPr>
        <w:pStyle w:val="a4"/>
        <w:numPr>
          <w:ilvl w:val="0"/>
          <w:numId w:val="1"/>
        </w:numPr>
        <w:tabs>
          <w:tab w:val="left" w:pos="248"/>
        </w:tabs>
        <w:rPr>
          <w:sz w:val="24"/>
        </w:rPr>
      </w:pPr>
      <w:r w:rsidRPr="00841865">
        <w:rPr>
          <w:sz w:val="24"/>
        </w:rPr>
        <w:t>транспортировка и хранение</w:t>
      </w:r>
      <w:r w:rsidR="00D3409E">
        <w:rPr>
          <w:sz w:val="24"/>
        </w:rPr>
        <w:t xml:space="preserve"> – </w:t>
      </w:r>
      <w:r>
        <w:rPr>
          <w:sz w:val="24"/>
        </w:rPr>
        <w:t>9</w:t>
      </w:r>
      <w:r w:rsidR="00F63E39">
        <w:rPr>
          <w:sz w:val="24"/>
        </w:rPr>
        <w:t>,</w:t>
      </w:r>
      <w:bookmarkStart w:id="0" w:name="_GoBack"/>
      <w:bookmarkEnd w:id="0"/>
      <w:r w:rsidR="00F63E39">
        <w:rPr>
          <w:sz w:val="24"/>
        </w:rPr>
        <w:t>9</w:t>
      </w:r>
      <w:r w:rsidR="00D3409E">
        <w:rPr>
          <w:sz w:val="24"/>
        </w:rPr>
        <w:t>%.</w:t>
      </w:r>
    </w:p>
    <w:p w:rsidR="001938A1" w:rsidRDefault="001938A1">
      <w:pPr>
        <w:pStyle w:val="a3"/>
        <w:spacing w:before="0"/>
        <w:ind w:left="0" w:firstLine="0"/>
        <w:jc w:val="left"/>
      </w:pPr>
    </w:p>
    <w:p w:rsidR="001938A1" w:rsidRDefault="00D3409E">
      <w:pPr>
        <w:pStyle w:val="a3"/>
        <w:spacing w:before="1"/>
        <w:ind w:left="107" w:right="102" w:firstLine="0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выработки предложений по взаимодействию и содействию устойчивому развитию малого и 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 w:rsidR="00F63E39">
        <w:t>на территории муниципального округа</w:t>
      </w:r>
      <w:r>
        <w:rPr>
          <w:spacing w:val="1"/>
        </w:rPr>
        <w:t xml:space="preserve"> </w:t>
      </w:r>
      <w:r>
        <w:t>«Ухта»</w:t>
      </w:r>
      <w:r w:rsidR="00F63E39">
        <w:t xml:space="preserve"> Республики Коми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Координационный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среднему</w:t>
      </w:r>
      <w:r>
        <w:rPr>
          <w:spacing w:val="1"/>
        </w:rPr>
        <w:t xml:space="preserve"> </w:t>
      </w:r>
      <w:r>
        <w:t>предпринимательству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главе</w:t>
      </w:r>
      <w:r>
        <w:rPr>
          <w:spacing w:val="-2"/>
        </w:rPr>
        <w:t xml:space="preserve"> </w:t>
      </w:r>
      <w:r w:rsidR="00F63E39">
        <w:t>муниципального ок</w:t>
      </w:r>
      <w:r>
        <w:t>р</w:t>
      </w:r>
      <w:r w:rsidR="00F63E39">
        <w:t>уга</w:t>
      </w:r>
      <w:r>
        <w:rPr>
          <w:spacing w:val="-2"/>
        </w:rPr>
        <w:t xml:space="preserve"> </w:t>
      </w:r>
      <w:r>
        <w:t>«Ухта»</w:t>
      </w:r>
      <w:r>
        <w:rPr>
          <w:spacing w:val="1"/>
        </w:rPr>
        <w:t xml:space="preserve"> </w:t>
      </w:r>
      <w:r w:rsidR="00F63E39">
        <w:rPr>
          <w:spacing w:val="1"/>
        </w:rPr>
        <w:t xml:space="preserve">Республики Коми </w:t>
      </w:r>
      <w:r>
        <w:t>-</w:t>
      </w:r>
      <w:r>
        <w:rPr>
          <w:spacing w:val="-1"/>
        </w:rPr>
        <w:t xml:space="preserve"> </w:t>
      </w:r>
      <w:r>
        <w:t>руководителе</w:t>
      </w:r>
      <w:r>
        <w:rPr>
          <w:spacing w:val="-1"/>
        </w:rPr>
        <w:t xml:space="preserve"> </w:t>
      </w:r>
      <w:r>
        <w:t>администрации.</w:t>
      </w:r>
    </w:p>
    <w:sectPr w:rsidR="001938A1">
      <w:type w:val="continuous"/>
      <w:pgSz w:w="11910" w:h="16840"/>
      <w:pgMar w:top="5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F4099"/>
    <w:multiLevelType w:val="hybridMultilevel"/>
    <w:tmpl w:val="CCF2FB30"/>
    <w:lvl w:ilvl="0" w:tplc="FCD8A0D6">
      <w:numFmt w:val="bullet"/>
      <w:lvlText w:val="-"/>
      <w:lvlJc w:val="left"/>
      <w:pPr>
        <w:ind w:left="248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982CE8">
      <w:numFmt w:val="bullet"/>
      <w:lvlText w:val="•"/>
      <w:lvlJc w:val="left"/>
      <w:pPr>
        <w:ind w:left="1314" w:hanging="141"/>
      </w:pPr>
      <w:rPr>
        <w:rFonts w:hint="default"/>
        <w:lang w:val="ru-RU" w:eastAsia="en-US" w:bidi="ar-SA"/>
      </w:rPr>
    </w:lvl>
    <w:lvl w:ilvl="2" w:tplc="24448AE4">
      <w:numFmt w:val="bullet"/>
      <w:lvlText w:val="•"/>
      <w:lvlJc w:val="left"/>
      <w:pPr>
        <w:ind w:left="2389" w:hanging="141"/>
      </w:pPr>
      <w:rPr>
        <w:rFonts w:hint="default"/>
        <w:lang w:val="ru-RU" w:eastAsia="en-US" w:bidi="ar-SA"/>
      </w:rPr>
    </w:lvl>
    <w:lvl w:ilvl="3" w:tplc="F47E4A78">
      <w:numFmt w:val="bullet"/>
      <w:lvlText w:val="•"/>
      <w:lvlJc w:val="left"/>
      <w:pPr>
        <w:ind w:left="3463" w:hanging="141"/>
      </w:pPr>
      <w:rPr>
        <w:rFonts w:hint="default"/>
        <w:lang w:val="ru-RU" w:eastAsia="en-US" w:bidi="ar-SA"/>
      </w:rPr>
    </w:lvl>
    <w:lvl w:ilvl="4" w:tplc="67189958">
      <w:numFmt w:val="bullet"/>
      <w:lvlText w:val="•"/>
      <w:lvlJc w:val="left"/>
      <w:pPr>
        <w:ind w:left="4538" w:hanging="141"/>
      </w:pPr>
      <w:rPr>
        <w:rFonts w:hint="default"/>
        <w:lang w:val="ru-RU" w:eastAsia="en-US" w:bidi="ar-SA"/>
      </w:rPr>
    </w:lvl>
    <w:lvl w:ilvl="5" w:tplc="4506468E">
      <w:numFmt w:val="bullet"/>
      <w:lvlText w:val="•"/>
      <w:lvlJc w:val="left"/>
      <w:pPr>
        <w:ind w:left="5613" w:hanging="141"/>
      </w:pPr>
      <w:rPr>
        <w:rFonts w:hint="default"/>
        <w:lang w:val="ru-RU" w:eastAsia="en-US" w:bidi="ar-SA"/>
      </w:rPr>
    </w:lvl>
    <w:lvl w:ilvl="6" w:tplc="3A22B702">
      <w:numFmt w:val="bullet"/>
      <w:lvlText w:val="•"/>
      <w:lvlJc w:val="left"/>
      <w:pPr>
        <w:ind w:left="6687" w:hanging="141"/>
      </w:pPr>
      <w:rPr>
        <w:rFonts w:hint="default"/>
        <w:lang w:val="ru-RU" w:eastAsia="en-US" w:bidi="ar-SA"/>
      </w:rPr>
    </w:lvl>
    <w:lvl w:ilvl="7" w:tplc="46766A1E">
      <w:numFmt w:val="bullet"/>
      <w:lvlText w:val="•"/>
      <w:lvlJc w:val="left"/>
      <w:pPr>
        <w:ind w:left="7762" w:hanging="141"/>
      </w:pPr>
      <w:rPr>
        <w:rFonts w:hint="default"/>
        <w:lang w:val="ru-RU" w:eastAsia="en-US" w:bidi="ar-SA"/>
      </w:rPr>
    </w:lvl>
    <w:lvl w:ilvl="8" w:tplc="97F03CB0">
      <w:numFmt w:val="bullet"/>
      <w:lvlText w:val="•"/>
      <w:lvlJc w:val="left"/>
      <w:pPr>
        <w:ind w:left="8837" w:hanging="1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8A1"/>
    <w:rsid w:val="001938A1"/>
    <w:rsid w:val="00841865"/>
    <w:rsid w:val="00D3409E"/>
    <w:rsid w:val="00F63E39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248" w:hanging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0"/>
      <w:ind w:left="248" w:hanging="1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248" w:hanging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0"/>
      <w:ind w:left="248" w:hanging="1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d.nalog.ru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Михина Ю.В.</dc:creator>
  <cp:lastModifiedBy>Михина Ю.В.</cp:lastModifiedBy>
  <cp:revision>4</cp:revision>
  <dcterms:created xsi:type="dcterms:W3CDTF">2024-02-15T12:52:00Z</dcterms:created>
  <dcterms:modified xsi:type="dcterms:W3CDTF">2025-03-10T15:44:00Z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2024-02-15T00:00:00Z</vt:filetime>
  </property>
</Properties>
</file>